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75B3" w14:textId="77777777" w:rsidR="00316D60" w:rsidRDefault="00316D60" w:rsidP="00316D6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B5162">
        <w:rPr>
          <w:rFonts w:ascii="Times New Roman" w:hAnsi="Times New Roman"/>
          <w:sz w:val="32"/>
          <w:szCs w:val="32"/>
        </w:rPr>
        <w:t>ISTITUTO SALESIANO “DON BOSCO”</w:t>
      </w:r>
    </w:p>
    <w:p w14:paraId="7F3D1D4E" w14:textId="77777777" w:rsidR="00316D60" w:rsidRDefault="00316D60" w:rsidP="00316D60">
      <w:pPr>
        <w:spacing w:after="0" w:line="240" w:lineRule="auto"/>
        <w:jc w:val="center"/>
        <w:rPr>
          <w:rFonts w:ascii="Matura MT Script Capitals" w:hAnsi="Matura MT Script Capitals"/>
          <w:sz w:val="32"/>
          <w:szCs w:val="32"/>
        </w:rPr>
      </w:pPr>
      <w:r>
        <w:rPr>
          <w:rFonts w:ascii="Matura MT Script Capitals" w:hAnsi="Matura MT Script Capitals"/>
          <w:sz w:val="32"/>
          <w:szCs w:val="32"/>
        </w:rPr>
        <w:t xml:space="preserve">Villa </w:t>
      </w:r>
      <w:proofErr w:type="spellStart"/>
      <w:r>
        <w:rPr>
          <w:rFonts w:ascii="Matura MT Script Capitals" w:hAnsi="Matura MT Script Capitals"/>
          <w:sz w:val="32"/>
          <w:szCs w:val="32"/>
        </w:rPr>
        <w:t>Ranchibile</w:t>
      </w:r>
      <w:proofErr w:type="spellEnd"/>
    </w:p>
    <w:p w14:paraId="43930C6B" w14:textId="283D794C" w:rsidR="00316D60" w:rsidRPr="001301C4" w:rsidRDefault="00316D60" w:rsidP="001301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76D">
        <w:rPr>
          <w:rFonts w:ascii="Times New Roman" w:hAnsi="Times New Roman"/>
          <w:sz w:val="28"/>
          <w:szCs w:val="28"/>
        </w:rPr>
        <w:t>Via Libertà, 199 – 90143 – PALERMO</w:t>
      </w:r>
    </w:p>
    <w:p w14:paraId="7B5033FE" w14:textId="77777777" w:rsidR="00316D60" w:rsidRPr="002C5926" w:rsidRDefault="00316D60" w:rsidP="00316D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5926">
        <w:rPr>
          <w:rFonts w:ascii="Times New Roman" w:hAnsi="Times New Roman"/>
          <w:b/>
          <w:sz w:val="32"/>
          <w:szCs w:val="32"/>
        </w:rPr>
        <w:t>LICEO CLASSICO</w:t>
      </w:r>
    </w:p>
    <w:p w14:paraId="4EE79048" w14:textId="408AC6DC" w:rsidR="00316D60" w:rsidRPr="002C5926" w:rsidRDefault="00316D60" w:rsidP="00316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926">
        <w:rPr>
          <w:rFonts w:ascii="Times New Roman" w:hAnsi="Times New Roman"/>
          <w:sz w:val="24"/>
          <w:szCs w:val="24"/>
        </w:rPr>
        <w:t xml:space="preserve">Anno scolastico </w:t>
      </w:r>
      <w:r>
        <w:rPr>
          <w:rFonts w:ascii="Times New Roman" w:hAnsi="Times New Roman"/>
          <w:sz w:val="24"/>
          <w:szCs w:val="24"/>
        </w:rPr>
        <w:t>202</w:t>
      </w:r>
      <w:r w:rsidR="001301C4">
        <w:rPr>
          <w:rFonts w:ascii="Times New Roman" w:hAnsi="Times New Roman"/>
          <w:sz w:val="24"/>
          <w:szCs w:val="24"/>
        </w:rPr>
        <w:t>4</w:t>
      </w:r>
      <w:r w:rsidRPr="002C5926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 w:rsidR="001301C4">
        <w:rPr>
          <w:rFonts w:ascii="Times New Roman" w:hAnsi="Times New Roman"/>
          <w:sz w:val="24"/>
          <w:szCs w:val="24"/>
        </w:rPr>
        <w:t>5</w:t>
      </w:r>
    </w:p>
    <w:p w14:paraId="2497017C" w14:textId="77777777" w:rsidR="00316D60" w:rsidRDefault="00316D60" w:rsidP="00316D6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PROGRAMMA DI Ed. CIVICA</w:t>
      </w:r>
    </w:p>
    <w:p w14:paraId="5020B807" w14:textId="729F9DD8" w:rsidR="00316D60" w:rsidRDefault="00316D60" w:rsidP="00316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Svolto nella classe </w:t>
      </w:r>
      <w:r>
        <w:rPr>
          <w:rFonts w:ascii="Times New Roman" w:hAnsi="Times New Roman"/>
          <w:b/>
          <w:sz w:val="32"/>
          <w:szCs w:val="32"/>
        </w:rPr>
        <w:t>V</w:t>
      </w:r>
      <w:r w:rsidRPr="002C5926">
        <w:rPr>
          <w:rFonts w:ascii="Times New Roman" w:hAnsi="Times New Roman"/>
          <w:b/>
          <w:position w:val="10"/>
          <w:sz w:val="24"/>
          <w:szCs w:val="24"/>
        </w:rPr>
        <w:t xml:space="preserve">a </w:t>
      </w:r>
      <w:r w:rsidRPr="002C5926">
        <w:rPr>
          <w:rFonts w:ascii="Times New Roman" w:hAnsi="Times New Roman"/>
          <w:b/>
          <w:sz w:val="32"/>
          <w:szCs w:val="32"/>
        </w:rPr>
        <w:t>sez.</w:t>
      </w:r>
      <w:r w:rsidRPr="002C59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1240D769" w14:textId="77777777" w:rsidR="00316D60" w:rsidRDefault="00316D60" w:rsidP="00316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ADEBE" w14:textId="77777777" w:rsidR="001301C4" w:rsidRPr="00E22B7C" w:rsidRDefault="001301C4" w:rsidP="001301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Divisione dei poteri</w:t>
      </w:r>
    </w:p>
    <w:p w14:paraId="425003CD" w14:textId="77777777" w:rsidR="001301C4" w:rsidRDefault="001301C4" w:rsidP="001301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EB514" w14:textId="77777777" w:rsidR="001301C4" w:rsidRPr="00E22B7C" w:rsidRDefault="001301C4" w:rsidP="001301C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Potere legislativo</w:t>
      </w:r>
    </w:p>
    <w:p w14:paraId="53657F6E" w14:textId="77777777" w:rsidR="001301C4" w:rsidRPr="00E22B7C" w:rsidRDefault="001301C4" w:rsidP="001301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D67D84" w14:textId="77777777" w:rsidR="001301C4" w:rsidRPr="00E22B7C" w:rsidRDefault="001301C4" w:rsidP="001301C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Potere esecutivo</w:t>
      </w:r>
    </w:p>
    <w:p w14:paraId="7A9A39FE" w14:textId="77777777" w:rsidR="001301C4" w:rsidRPr="00E22B7C" w:rsidRDefault="001301C4" w:rsidP="001301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AFCE05" w14:textId="77777777" w:rsidR="001301C4" w:rsidRPr="00E22B7C" w:rsidRDefault="001301C4" w:rsidP="001301C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Potere giudiziario</w:t>
      </w:r>
    </w:p>
    <w:p w14:paraId="387F5C53" w14:textId="77777777" w:rsidR="001301C4" w:rsidRPr="00E22B7C" w:rsidRDefault="001301C4" w:rsidP="001301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05B313" w14:textId="77777777" w:rsidR="001301C4" w:rsidRPr="00E22B7C" w:rsidRDefault="001301C4" w:rsidP="001301C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processo penali: casi concreti</w:t>
      </w:r>
    </w:p>
    <w:p w14:paraId="3AB387FD" w14:textId="77777777" w:rsidR="001301C4" w:rsidRPr="00E22B7C" w:rsidRDefault="001301C4" w:rsidP="001301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74D592" w14:textId="77777777" w:rsidR="001301C4" w:rsidRPr="00D667E0" w:rsidRDefault="001301C4" w:rsidP="001301C4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Educazione finanziaria</w:t>
      </w:r>
    </w:p>
    <w:p w14:paraId="613201A7" w14:textId="77777777" w:rsidR="001301C4" w:rsidRDefault="001301C4" w:rsidP="001301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finanziamenti</w:t>
      </w:r>
    </w:p>
    <w:p w14:paraId="567645AC" w14:textId="77777777" w:rsidR="001301C4" w:rsidRPr="00C8113F" w:rsidRDefault="001301C4" w:rsidP="001301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L’Irfis: incontro conoscitivo con l’ente</w:t>
      </w:r>
    </w:p>
    <w:p w14:paraId="125BC7CE" w14:textId="77777777" w:rsidR="001301C4" w:rsidRDefault="001301C4" w:rsidP="001301C4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Il lavoro</w:t>
      </w:r>
    </w:p>
    <w:p w14:paraId="660CE806" w14:textId="77777777" w:rsidR="001301C4" w:rsidRDefault="001301C4" w:rsidP="001301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Diritti e doveri dei lavoratori</w:t>
      </w:r>
    </w:p>
    <w:p w14:paraId="182E253E" w14:textId="77777777" w:rsidR="001301C4" w:rsidRDefault="001301C4" w:rsidP="001301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Reclutamento del personale</w:t>
      </w:r>
    </w:p>
    <w:p w14:paraId="3D57870D" w14:textId="77777777" w:rsidR="001301C4" w:rsidRDefault="001301C4" w:rsidP="001301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INPS e INAIL</w:t>
      </w:r>
    </w:p>
    <w:p w14:paraId="61E4DB28" w14:textId="77777777" w:rsidR="001301C4" w:rsidRDefault="001301C4" w:rsidP="001301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Licenziamento e pensioni</w:t>
      </w:r>
    </w:p>
    <w:p w14:paraId="23B87AC7" w14:textId="77777777" w:rsidR="001301C4" w:rsidRPr="00A94D14" w:rsidRDefault="001301C4" w:rsidP="001301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Benefit</w:t>
      </w:r>
    </w:p>
    <w:p w14:paraId="774AF7AF" w14:textId="77777777" w:rsidR="001301C4" w:rsidRPr="007E30C2" w:rsidRDefault="001301C4" w:rsidP="001301C4">
      <w:pPr>
        <w:rPr>
          <w:b/>
          <w:bCs/>
          <w:sz w:val="24"/>
          <w:szCs w:val="24"/>
        </w:rPr>
      </w:pPr>
      <w:r w:rsidRPr="007E30C2">
        <w:rPr>
          <w:b/>
          <w:bCs/>
          <w:sz w:val="24"/>
          <w:szCs w:val="24"/>
        </w:rPr>
        <w:t>Sicurezza sul lavoro</w:t>
      </w:r>
    </w:p>
    <w:p w14:paraId="120CFB26" w14:textId="77777777" w:rsidR="001301C4" w:rsidRPr="007E30C2" w:rsidRDefault="001301C4" w:rsidP="001301C4">
      <w:pPr>
        <w:rPr>
          <w:sz w:val="20"/>
          <w:szCs w:val="20"/>
        </w:rPr>
      </w:pPr>
      <w:r w:rsidRPr="007E30C2">
        <w:rPr>
          <w:sz w:val="20"/>
          <w:szCs w:val="20"/>
        </w:rPr>
        <w:t>Il lavoro: un diritto costituzionale</w:t>
      </w:r>
    </w:p>
    <w:p w14:paraId="170B9CFA" w14:textId="77777777" w:rsidR="001301C4" w:rsidRPr="007E30C2" w:rsidRDefault="001301C4" w:rsidP="001301C4">
      <w:pPr>
        <w:rPr>
          <w:sz w:val="20"/>
          <w:szCs w:val="20"/>
        </w:rPr>
      </w:pPr>
      <w:r w:rsidRPr="007E30C2">
        <w:rPr>
          <w:sz w:val="20"/>
          <w:szCs w:val="20"/>
        </w:rPr>
        <w:t>Il testo unico sulla sicurezza</w:t>
      </w:r>
    </w:p>
    <w:p w14:paraId="3391D0D4" w14:textId="77777777" w:rsidR="001301C4" w:rsidRPr="007E30C2" w:rsidRDefault="001301C4" w:rsidP="001301C4">
      <w:pPr>
        <w:rPr>
          <w:sz w:val="20"/>
          <w:szCs w:val="20"/>
        </w:rPr>
      </w:pPr>
      <w:r w:rsidRPr="007E30C2">
        <w:rPr>
          <w:sz w:val="20"/>
          <w:szCs w:val="20"/>
        </w:rPr>
        <w:t>I sindacati</w:t>
      </w:r>
    </w:p>
    <w:p w14:paraId="7C051CB8" w14:textId="77777777" w:rsidR="001301C4" w:rsidRPr="007E30C2" w:rsidRDefault="001301C4" w:rsidP="001301C4">
      <w:pPr>
        <w:rPr>
          <w:sz w:val="20"/>
          <w:szCs w:val="20"/>
        </w:rPr>
      </w:pPr>
      <w:r w:rsidRPr="007E30C2">
        <w:rPr>
          <w:sz w:val="20"/>
          <w:szCs w:val="20"/>
        </w:rPr>
        <w:t>Le varie forme di sciopero</w:t>
      </w:r>
    </w:p>
    <w:p w14:paraId="6B2BB886" w14:textId="77777777" w:rsidR="001301C4" w:rsidRPr="007E30C2" w:rsidRDefault="001301C4" w:rsidP="001301C4">
      <w:pPr>
        <w:rPr>
          <w:sz w:val="24"/>
          <w:szCs w:val="24"/>
        </w:rPr>
      </w:pPr>
      <w:r w:rsidRPr="007E30C2">
        <w:rPr>
          <w:b/>
          <w:bCs/>
          <w:sz w:val="24"/>
          <w:szCs w:val="24"/>
        </w:rPr>
        <w:t>Il femmicidio</w:t>
      </w:r>
    </w:p>
    <w:p w14:paraId="0752EC49" w14:textId="77777777" w:rsidR="001301C4" w:rsidRPr="007E30C2" w:rsidRDefault="001301C4" w:rsidP="001301C4">
      <w:pPr>
        <w:rPr>
          <w:sz w:val="20"/>
          <w:szCs w:val="20"/>
        </w:rPr>
      </w:pPr>
      <w:r w:rsidRPr="007E30C2">
        <w:rPr>
          <w:sz w:val="20"/>
          <w:szCs w:val="20"/>
        </w:rPr>
        <w:t>Casi di cronaca</w:t>
      </w:r>
    </w:p>
    <w:p w14:paraId="133F6CE3" w14:textId="77777777" w:rsidR="001301C4" w:rsidRPr="007E30C2" w:rsidRDefault="001301C4" w:rsidP="001301C4">
      <w:pPr>
        <w:rPr>
          <w:sz w:val="20"/>
          <w:szCs w:val="20"/>
        </w:rPr>
      </w:pPr>
      <w:r w:rsidRPr="007E30C2">
        <w:rPr>
          <w:sz w:val="20"/>
          <w:szCs w:val="20"/>
        </w:rPr>
        <w:t>La legge codice rosso</w:t>
      </w:r>
    </w:p>
    <w:p w14:paraId="0340F512" w14:textId="77777777" w:rsidR="001301C4" w:rsidRPr="007E30C2" w:rsidRDefault="001301C4" w:rsidP="001301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30C2">
        <w:rPr>
          <w:rFonts w:ascii="Times New Roman" w:hAnsi="Times New Roman"/>
          <w:sz w:val="24"/>
          <w:szCs w:val="24"/>
        </w:rPr>
        <w:t>Palermo,16/5/2025</w:t>
      </w:r>
    </w:p>
    <w:p w14:paraId="6E065448" w14:textId="77777777" w:rsidR="001301C4" w:rsidRPr="007E30C2" w:rsidRDefault="001301C4" w:rsidP="001301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30C2">
        <w:rPr>
          <w:rFonts w:ascii="Times New Roman" w:hAnsi="Times New Roman"/>
          <w:sz w:val="24"/>
          <w:szCs w:val="24"/>
        </w:rPr>
        <w:t>Docente                                                                                Studenti</w:t>
      </w:r>
    </w:p>
    <w:p w14:paraId="285720F8" w14:textId="20994542" w:rsidR="00BB34C4" w:rsidRPr="001301C4" w:rsidRDefault="001301C4" w:rsidP="001301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30C2">
        <w:rPr>
          <w:rFonts w:ascii="Times New Roman" w:hAnsi="Times New Roman"/>
          <w:sz w:val="24"/>
          <w:szCs w:val="24"/>
        </w:rPr>
        <w:t xml:space="preserve">Debora </w:t>
      </w:r>
      <w:proofErr w:type="spellStart"/>
      <w:r w:rsidRPr="007E30C2">
        <w:rPr>
          <w:rFonts w:ascii="Times New Roman" w:hAnsi="Times New Roman"/>
          <w:sz w:val="24"/>
          <w:szCs w:val="24"/>
        </w:rPr>
        <w:t>Smeraglia</w:t>
      </w:r>
      <w:proofErr w:type="spellEnd"/>
    </w:p>
    <w:sectPr w:rsidR="00BB34C4" w:rsidRPr="001301C4" w:rsidSect="009441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60"/>
    <w:rsid w:val="000D33E8"/>
    <w:rsid w:val="001301C4"/>
    <w:rsid w:val="00225380"/>
    <w:rsid w:val="00316D60"/>
    <w:rsid w:val="007870F9"/>
    <w:rsid w:val="00944101"/>
    <w:rsid w:val="00B9139E"/>
    <w:rsid w:val="00BB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93B4A"/>
  <w15:chartTrackingRefBased/>
  <w15:docId w15:val="{D3D8F4CA-3888-AF4A-81FB-8400874C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D6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6D6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6D6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6D60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6D60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6D60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6D60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6D60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6D60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6D60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6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6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6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6D6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6D6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6D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6D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6D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6D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6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1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6D60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6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6D60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6D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6D6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16D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6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6D6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6D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massinelli</dc:creator>
  <cp:keywords/>
  <dc:description/>
  <cp:lastModifiedBy>marcello massinelli</cp:lastModifiedBy>
  <cp:revision>3</cp:revision>
  <cp:lastPrinted>2025-05-10T19:24:00Z</cp:lastPrinted>
  <dcterms:created xsi:type="dcterms:W3CDTF">2024-04-18T16:08:00Z</dcterms:created>
  <dcterms:modified xsi:type="dcterms:W3CDTF">2025-05-10T19:24:00Z</dcterms:modified>
</cp:coreProperties>
</file>