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F23C2" w14:textId="77777777" w:rsidR="00F1668F" w:rsidRDefault="00F1668F" w:rsidP="00F1668F">
      <w:pPr>
        <w:jc w:val="center"/>
        <w:rPr>
          <w:sz w:val="32"/>
          <w:szCs w:val="32"/>
        </w:rPr>
      </w:pPr>
      <w:r w:rsidRPr="00AB5162">
        <w:rPr>
          <w:sz w:val="32"/>
          <w:szCs w:val="32"/>
        </w:rPr>
        <w:t>ISTITUTO SALESIANO “DON BOSCO”</w:t>
      </w:r>
    </w:p>
    <w:p w14:paraId="16FBBCCB" w14:textId="77777777" w:rsidR="00F1668F" w:rsidRDefault="00F1668F" w:rsidP="00F1668F">
      <w:pPr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hAnsi="Matura MT Script Capitals"/>
          <w:sz w:val="32"/>
          <w:szCs w:val="32"/>
        </w:rPr>
        <w:t>Ranchibile</w:t>
      </w:r>
      <w:proofErr w:type="spellEnd"/>
    </w:p>
    <w:p w14:paraId="52868020" w14:textId="77777777" w:rsidR="00F1668F" w:rsidRPr="0040576D" w:rsidRDefault="00F1668F" w:rsidP="00F1668F">
      <w:pPr>
        <w:jc w:val="center"/>
        <w:rPr>
          <w:sz w:val="28"/>
          <w:szCs w:val="28"/>
        </w:rPr>
      </w:pPr>
      <w:r w:rsidRPr="0040576D">
        <w:rPr>
          <w:sz w:val="28"/>
          <w:szCs w:val="28"/>
        </w:rPr>
        <w:t>Via Libertà, 199 – 90143 – PALERMO</w:t>
      </w:r>
    </w:p>
    <w:p w14:paraId="0CEE374D" w14:textId="77777777" w:rsidR="00F1668F" w:rsidRDefault="00F1668F" w:rsidP="00F1668F">
      <w:pPr>
        <w:jc w:val="center"/>
        <w:rPr>
          <w:sz w:val="32"/>
          <w:szCs w:val="32"/>
        </w:rPr>
      </w:pPr>
    </w:p>
    <w:p w14:paraId="29CC3920" w14:textId="77777777" w:rsidR="00F1668F" w:rsidRDefault="00F1668F" w:rsidP="00F166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LICEO DELLE SCIENZE UMANE</w:t>
      </w:r>
    </w:p>
    <w:p w14:paraId="1AB8444A" w14:textId="77777777" w:rsidR="00F1668F" w:rsidRPr="002C5926" w:rsidRDefault="00F1668F" w:rsidP="00F1668F">
      <w:pPr>
        <w:jc w:val="center"/>
        <w:rPr>
          <w:b/>
          <w:sz w:val="32"/>
          <w:szCs w:val="32"/>
        </w:rPr>
      </w:pPr>
      <w:r w:rsidRPr="00151614">
        <w:t xml:space="preserve">ad </w:t>
      </w:r>
      <w:r>
        <w:t xml:space="preserve">opzione </w:t>
      </w:r>
      <w:r>
        <w:rPr>
          <w:b/>
          <w:sz w:val="32"/>
          <w:szCs w:val="32"/>
        </w:rPr>
        <w:t>Economico-Sociale</w:t>
      </w:r>
    </w:p>
    <w:p w14:paraId="2A207F2F" w14:textId="589B5B1A" w:rsidR="00F1668F" w:rsidRPr="002C5926" w:rsidRDefault="00236807" w:rsidP="00F1668F">
      <w:pPr>
        <w:jc w:val="center"/>
      </w:pPr>
      <w:r>
        <w:t>Anno scolastico 202</w:t>
      </w:r>
      <w:r w:rsidR="001E4F93">
        <w:t>5/</w:t>
      </w:r>
      <w:r>
        <w:t>202</w:t>
      </w:r>
      <w:r w:rsidR="001E4F93">
        <w:t>6</w:t>
      </w:r>
    </w:p>
    <w:p w14:paraId="3BBBFFAC" w14:textId="77777777" w:rsidR="00F1668F" w:rsidRDefault="00F1668F" w:rsidP="00F1668F">
      <w:pPr>
        <w:jc w:val="center"/>
        <w:rPr>
          <w:sz w:val="32"/>
          <w:szCs w:val="32"/>
        </w:rPr>
      </w:pPr>
      <w:r>
        <w:rPr>
          <w:sz w:val="32"/>
          <w:szCs w:val="32"/>
        </w:rPr>
        <w:t>PROGRAMMA DI ECONOMIA AZIENDALE</w:t>
      </w:r>
    </w:p>
    <w:p w14:paraId="364C3BE8" w14:textId="77777777" w:rsidR="00F1668F" w:rsidRDefault="00F1668F" w:rsidP="00F1668F">
      <w:pPr>
        <w:jc w:val="center"/>
        <w:rPr>
          <w:b/>
        </w:rPr>
      </w:pPr>
      <w:r>
        <w:rPr>
          <w:sz w:val="32"/>
          <w:szCs w:val="32"/>
        </w:rPr>
        <w:t>Svolto nella classe III</w:t>
      </w:r>
      <w:r w:rsidRPr="002C5926">
        <w:rPr>
          <w:b/>
          <w:position w:val="10"/>
        </w:rPr>
        <w:t xml:space="preserve">a </w:t>
      </w:r>
      <w:r w:rsidRPr="002C5926">
        <w:rPr>
          <w:b/>
          <w:sz w:val="32"/>
          <w:szCs w:val="32"/>
        </w:rPr>
        <w:t>sez.</w:t>
      </w:r>
      <w:r w:rsidRPr="002C5926">
        <w:rPr>
          <w:b/>
        </w:rPr>
        <w:t xml:space="preserve"> </w:t>
      </w:r>
      <w:r>
        <w:rPr>
          <w:b/>
        </w:rPr>
        <w:t>A</w:t>
      </w:r>
    </w:p>
    <w:p w14:paraId="15296026" w14:textId="77777777" w:rsidR="00F1668F" w:rsidRDefault="00F1668F" w:rsidP="00AF30D9"/>
    <w:p w14:paraId="6F5A6100" w14:textId="77777777" w:rsidR="00F1668F" w:rsidRDefault="00F1668F" w:rsidP="00F1668F">
      <w:pPr>
        <w:jc w:val="both"/>
      </w:pPr>
      <w:r>
        <w:t xml:space="preserve">Docente: Debora </w:t>
      </w:r>
      <w:proofErr w:type="spellStart"/>
      <w:r>
        <w:t>Smeraglia</w:t>
      </w:r>
      <w:proofErr w:type="spellEnd"/>
    </w:p>
    <w:p w14:paraId="79483CF9" w14:textId="4878C15B" w:rsidR="00F1668F" w:rsidRDefault="00F1668F" w:rsidP="00F1668F">
      <w:pPr>
        <w:jc w:val="both"/>
      </w:pPr>
      <w:r>
        <w:t xml:space="preserve">Testo: Gianluca </w:t>
      </w:r>
      <w:proofErr w:type="spellStart"/>
      <w:r>
        <w:t>Buganè</w:t>
      </w:r>
      <w:proofErr w:type="spellEnd"/>
      <w:r>
        <w:t xml:space="preserve">- </w:t>
      </w:r>
      <w:r w:rsidR="00176999">
        <w:t>Veronica Fossa- Strategie di marketing</w:t>
      </w:r>
      <w:r>
        <w:t xml:space="preserve"> –- Hoepli</w:t>
      </w:r>
    </w:p>
    <w:p w14:paraId="635825F3" w14:textId="77777777" w:rsidR="00F1668F" w:rsidRDefault="00F1668F" w:rsidP="00F1668F">
      <w:pPr>
        <w:jc w:val="both"/>
      </w:pPr>
    </w:p>
    <w:p w14:paraId="7FB94007" w14:textId="4A465BD3" w:rsidR="00236807" w:rsidRDefault="00F1668F" w:rsidP="00F1668F">
      <w:pPr>
        <w:jc w:val="both"/>
      </w:pPr>
      <w:r>
        <w:t>Contenuti:</w:t>
      </w:r>
    </w:p>
    <w:p w14:paraId="2FD215F0" w14:textId="0A973475" w:rsidR="00C8287A" w:rsidRPr="00C8287A" w:rsidRDefault="00C8287A" w:rsidP="001E4F93">
      <w:pPr>
        <w:ind w:left="360"/>
        <w:jc w:val="both"/>
        <w:rPr>
          <w:b/>
        </w:rPr>
      </w:pPr>
      <w:r w:rsidRPr="00C8287A">
        <w:rPr>
          <w:b/>
        </w:rPr>
        <w:t>1)</w:t>
      </w:r>
      <w:r w:rsidR="00236807">
        <w:rPr>
          <w:b/>
        </w:rPr>
        <w:t xml:space="preserve"> </w:t>
      </w:r>
      <w:r w:rsidR="00F1668F" w:rsidRPr="00C8287A">
        <w:rPr>
          <w:b/>
        </w:rPr>
        <w:t xml:space="preserve">Il marketing </w:t>
      </w:r>
      <w:proofErr w:type="spellStart"/>
      <w:r w:rsidR="00F1668F" w:rsidRPr="00C8287A">
        <w:rPr>
          <w:b/>
        </w:rPr>
        <w:t>managment</w:t>
      </w:r>
      <w:proofErr w:type="spellEnd"/>
    </w:p>
    <w:p w14:paraId="29A055B5" w14:textId="77777777" w:rsidR="00F1668F" w:rsidRPr="00C8287A" w:rsidRDefault="00F1668F" w:rsidP="00F1668F">
      <w:pPr>
        <w:ind w:left="360"/>
        <w:jc w:val="both"/>
        <w:rPr>
          <w:sz w:val="20"/>
          <w:szCs w:val="20"/>
        </w:rPr>
      </w:pPr>
      <w:r w:rsidRPr="00C8287A">
        <w:rPr>
          <w:sz w:val="20"/>
          <w:szCs w:val="20"/>
        </w:rPr>
        <w:t xml:space="preserve">Introduzione al marketing </w:t>
      </w:r>
      <w:proofErr w:type="spellStart"/>
      <w:r w:rsidRPr="00C8287A">
        <w:rPr>
          <w:sz w:val="20"/>
          <w:szCs w:val="20"/>
        </w:rPr>
        <w:t>managment</w:t>
      </w:r>
      <w:proofErr w:type="spellEnd"/>
    </w:p>
    <w:p w14:paraId="0704B91B" w14:textId="77777777" w:rsidR="00F1668F" w:rsidRDefault="00F1668F" w:rsidP="00F1668F">
      <w:pPr>
        <w:ind w:left="360"/>
        <w:jc w:val="both"/>
        <w:rPr>
          <w:sz w:val="20"/>
          <w:szCs w:val="20"/>
        </w:rPr>
      </w:pPr>
      <w:r w:rsidRPr="00C8287A">
        <w:rPr>
          <w:sz w:val="20"/>
          <w:szCs w:val="20"/>
        </w:rPr>
        <w:t>L’ambiente di marketing</w:t>
      </w:r>
    </w:p>
    <w:p w14:paraId="637278E5" w14:textId="06BACAA2" w:rsidR="001E4F93" w:rsidRPr="00C8287A" w:rsidRDefault="001E4F93" w:rsidP="00F1668F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Il concetto di mercato</w:t>
      </w:r>
    </w:p>
    <w:p w14:paraId="5B3DE4B3" w14:textId="1AA5C16E" w:rsidR="00F1668F" w:rsidRPr="00C8287A" w:rsidRDefault="00F1668F" w:rsidP="00F1668F">
      <w:pPr>
        <w:ind w:left="360"/>
        <w:jc w:val="both"/>
        <w:rPr>
          <w:sz w:val="20"/>
          <w:szCs w:val="20"/>
        </w:rPr>
      </w:pPr>
      <w:r w:rsidRPr="00C8287A">
        <w:rPr>
          <w:sz w:val="20"/>
          <w:szCs w:val="20"/>
        </w:rPr>
        <w:t>Il sistema informativo di marketing</w:t>
      </w:r>
      <w:r w:rsidR="001E4F93">
        <w:rPr>
          <w:sz w:val="20"/>
          <w:szCs w:val="20"/>
        </w:rPr>
        <w:t>: il marketing mix</w:t>
      </w:r>
      <w:r w:rsidRPr="00C8287A">
        <w:rPr>
          <w:sz w:val="20"/>
          <w:szCs w:val="20"/>
        </w:rPr>
        <w:t xml:space="preserve"> e le ricerche di mercato</w:t>
      </w:r>
    </w:p>
    <w:p w14:paraId="707B8117" w14:textId="77777777" w:rsidR="00F1668F" w:rsidRPr="00C8287A" w:rsidRDefault="00F1668F" w:rsidP="00F1668F">
      <w:pPr>
        <w:ind w:left="360"/>
        <w:jc w:val="both"/>
        <w:rPr>
          <w:sz w:val="20"/>
          <w:szCs w:val="20"/>
        </w:rPr>
      </w:pPr>
      <w:r w:rsidRPr="00C8287A">
        <w:rPr>
          <w:sz w:val="20"/>
          <w:szCs w:val="20"/>
        </w:rPr>
        <w:t>Analisi del comportamento del consumatore</w:t>
      </w:r>
    </w:p>
    <w:p w14:paraId="1B65DEEE" w14:textId="77777777" w:rsidR="00C8287A" w:rsidRDefault="00C8287A" w:rsidP="00F1668F">
      <w:pPr>
        <w:ind w:left="360"/>
        <w:jc w:val="both"/>
        <w:rPr>
          <w:sz w:val="20"/>
          <w:szCs w:val="20"/>
        </w:rPr>
      </w:pPr>
    </w:p>
    <w:p w14:paraId="4C49E786" w14:textId="1C3B2C16" w:rsidR="00176999" w:rsidRDefault="00C8287A" w:rsidP="001E4F93">
      <w:pPr>
        <w:ind w:left="360"/>
        <w:jc w:val="both"/>
        <w:rPr>
          <w:b/>
        </w:rPr>
      </w:pPr>
      <w:r w:rsidRPr="00C8287A">
        <w:rPr>
          <w:b/>
        </w:rPr>
        <w:t>2) Il marketing mix</w:t>
      </w:r>
    </w:p>
    <w:p w14:paraId="02EAC5F1" w14:textId="1A4A909B" w:rsidR="00C8287A" w:rsidRPr="000A1095" w:rsidRDefault="00176999" w:rsidP="00176999">
      <w:pPr>
        <w:ind w:left="284"/>
        <w:jc w:val="both"/>
        <w:rPr>
          <w:b/>
          <w:bCs/>
          <w:sz w:val="20"/>
          <w:szCs w:val="20"/>
        </w:rPr>
      </w:pPr>
      <w:r>
        <w:rPr>
          <w:b/>
        </w:rPr>
        <w:t xml:space="preserve"> </w:t>
      </w:r>
      <w:r w:rsidR="000A1095" w:rsidRPr="000A1095">
        <w:rPr>
          <w:b/>
          <w:bCs/>
          <w:sz w:val="20"/>
          <w:szCs w:val="20"/>
        </w:rPr>
        <w:t>I</w:t>
      </w:r>
      <w:r w:rsidR="000A1095">
        <w:rPr>
          <w:b/>
          <w:bCs/>
          <w:sz w:val="20"/>
          <w:szCs w:val="20"/>
        </w:rPr>
        <w:t>l</w:t>
      </w:r>
      <w:r w:rsidR="000A1095" w:rsidRPr="000A1095">
        <w:rPr>
          <w:b/>
          <w:bCs/>
          <w:sz w:val="20"/>
          <w:szCs w:val="20"/>
        </w:rPr>
        <w:t xml:space="preserve"> prodotto</w:t>
      </w:r>
    </w:p>
    <w:p w14:paraId="03B86374" w14:textId="77777777" w:rsidR="00C8287A" w:rsidRDefault="00C8287A" w:rsidP="00F1668F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Il prodotto e la sua classificazione</w:t>
      </w:r>
    </w:p>
    <w:p w14:paraId="53CC15C2" w14:textId="77777777" w:rsidR="00C8287A" w:rsidRDefault="00C8287A" w:rsidP="00F1668F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La marca e il suo valore</w:t>
      </w:r>
    </w:p>
    <w:p w14:paraId="7DD1D135" w14:textId="2F97330D" w:rsidR="001E4F93" w:rsidRDefault="001E4F93" w:rsidP="00F1668F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Differenza tra marca e marchio</w:t>
      </w:r>
    </w:p>
    <w:p w14:paraId="576BA249" w14:textId="77777777" w:rsidR="00C8287A" w:rsidRDefault="00C8287A" w:rsidP="00F1668F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 sviluppo di nuovi prodotti </w:t>
      </w:r>
    </w:p>
    <w:p w14:paraId="573DADE0" w14:textId="77777777" w:rsidR="00C8287A" w:rsidRDefault="00C8287A" w:rsidP="00F1668F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Il ciclo di vita di un prodotto</w:t>
      </w:r>
    </w:p>
    <w:p w14:paraId="74443EAB" w14:textId="415E26FA" w:rsidR="00C8287A" w:rsidRPr="000A1095" w:rsidRDefault="000A1095" w:rsidP="00F1668F">
      <w:pPr>
        <w:ind w:left="360"/>
        <w:jc w:val="both"/>
        <w:rPr>
          <w:b/>
          <w:bCs/>
          <w:sz w:val="20"/>
          <w:szCs w:val="20"/>
        </w:rPr>
      </w:pPr>
      <w:r w:rsidRPr="000A1095">
        <w:rPr>
          <w:b/>
          <w:bCs/>
          <w:sz w:val="20"/>
          <w:szCs w:val="20"/>
        </w:rPr>
        <w:t>Il prezzo</w:t>
      </w:r>
    </w:p>
    <w:p w14:paraId="79250D38" w14:textId="77777777" w:rsidR="00C8287A" w:rsidRDefault="00C8287A" w:rsidP="00F1668F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Il prezzo e le sue definizioni</w:t>
      </w:r>
    </w:p>
    <w:p w14:paraId="1D791B27" w14:textId="77777777" w:rsidR="00C8287A" w:rsidRDefault="00C8287A" w:rsidP="00F1668F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La politica dei prezzi</w:t>
      </w:r>
    </w:p>
    <w:p w14:paraId="4A1359BF" w14:textId="77777777" w:rsidR="00C8287A" w:rsidRDefault="00C8287A" w:rsidP="00F1668F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La strategia di determinazione del prezzo</w:t>
      </w:r>
    </w:p>
    <w:p w14:paraId="77C092BC" w14:textId="2E46FE5F" w:rsidR="00C8287A" w:rsidRDefault="00C8287A" w:rsidP="00AF30D9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strategie di </w:t>
      </w:r>
      <w:r w:rsidR="001E4F93">
        <w:rPr>
          <w:sz w:val="20"/>
          <w:szCs w:val="20"/>
        </w:rPr>
        <w:t xml:space="preserve">determinazione </w:t>
      </w:r>
      <w:r w:rsidR="00AF30D9">
        <w:rPr>
          <w:sz w:val="20"/>
          <w:szCs w:val="20"/>
        </w:rPr>
        <w:t>del prezzo</w:t>
      </w:r>
    </w:p>
    <w:p w14:paraId="6ED81947" w14:textId="261164CC" w:rsidR="001E4F93" w:rsidRDefault="001E4F93" w:rsidP="00AF30D9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La classificazione dei costi</w:t>
      </w:r>
    </w:p>
    <w:p w14:paraId="49800780" w14:textId="491526D1" w:rsidR="000A1095" w:rsidRPr="000A1095" w:rsidRDefault="000A1095" w:rsidP="00AF30D9">
      <w:pPr>
        <w:ind w:left="360"/>
        <w:jc w:val="both"/>
        <w:rPr>
          <w:b/>
          <w:bCs/>
          <w:sz w:val="20"/>
          <w:szCs w:val="20"/>
        </w:rPr>
      </w:pPr>
      <w:r w:rsidRPr="000A1095">
        <w:rPr>
          <w:b/>
          <w:bCs/>
          <w:sz w:val="20"/>
          <w:szCs w:val="20"/>
        </w:rPr>
        <w:t>L’imballaggio</w:t>
      </w:r>
    </w:p>
    <w:p w14:paraId="31CA2664" w14:textId="77777777" w:rsidR="00C8287A" w:rsidRDefault="00C8287A" w:rsidP="00F1668F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L’imballaggio: definizione e funzione</w:t>
      </w:r>
    </w:p>
    <w:p w14:paraId="332F99FA" w14:textId="77777777" w:rsidR="00C8287A" w:rsidRDefault="00C8287A" w:rsidP="00F1668F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Classificazione</w:t>
      </w:r>
    </w:p>
    <w:p w14:paraId="701CF081" w14:textId="77777777" w:rsidR="00C8287A" w:rsidRDefault="00C8287A" w:rsidP="00F1668F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Valore dell’etichetta</w:t>
      </w:r>
    </w:p>
    <w:p w14:paraId="3D5128B2" w14:textId="2EFBF008" w:rsidR="001E4F93" w:rsidRDefault="001E4F93" w:rsidP="00F1668F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Il packaging come strumento di marketing</w:t>
      </w:r>
    </w:p>
    <w:p w14:paraId="21436CDE" w14:textId="63DACF0E" w:rsidR="00C8287A" w:rsidRPr="000A1095" w:rsidRDefault="000A1095" w:rsidP="00F1668F">
      <w:pPr>
        <w:ind w:left="360"/>
        <w:jc w:val="both"/>
        <w:rPr>
          <w:b/>
          <w:bCs/>
          <w:sz w:val="20"/>
          <w:szCs w:val="20"/>
        </w:rPr>
      </w:pPr>
      <w:r w:rsidRPr="000A1095">
        <w:rPr>
          <w:b/>
          <w:bCs/>
          <w:sz w:val="20"/>
          <w:szCs w:val="20"/>
        </w:rPr>
        <w:t xml:space="preserve">La </w:t>
      </w:r>
      <w:r w:rsidR="001E4F93">
        <w:rPr>
          <w:b/>
          <w:bCs/>
          <w:sz w:val="20"/>
          <w:szCs w:val="20"/>
        </w:rPr>
        <w:t>promozione</w:t>
      </w:r>
    </w:p>
    <w:p w14:paraId="32B4389F" w14:textId="77777777" w:rsidR="00C8287A" w:rsidRDefault="00C8287A" w:rsidP="00F1668F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Il processo di comunicazione</w:t>
      </w:r>
    </w:p>
    <w:p w14:paraId="46ECF98A" w14:textId="77777777" w:rsidR="00C8287A" w:rsidRDefault="00C8287A" w:rsidP="00F1668F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La strategia di comunicazione commerciale</w:t>
      </w:r>
    </w:p>
    <w:p w14:paraId="0C2DEB71" w14:textId="77777777" w:rsidR="00C8287A" w:rsidRDefault="00C8287A" w:rsidP="00F1668F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La definizione di mix promozionale</w:t>
      </w:r>
    </w:p>
    <w:p w14:paraId="00C1B960" w14:textId="0B11CF53" w:rsidR="00AF30D9" w:rsidRDefault="00AF30D9" w:rsidP="00F1668F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La pubblicità e gli altri strumenti del mix promozionale</w:t>
      </w:r>
    </w:p>
    <w:p w14:paraId="0E2638DD" w14:textId="351F56ED" w:rsidR="001E4F93" w:rsidRDefault="001E4F93" w:rsidP="00F1668F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Il budget pubblicitario</w:t>
      </w:r>
    </w:p>
    <w:p w14:paraId="76BA2AFC" w14:textId="77777777" w:rsidR="00AF30D9" w:rsidRDefault="00AF30D9" w:rsidP="00F1668F">
      <w:pPr>
        <w:ind w:left="360"/>
        <w:jc w:val="both"/>
        <w:rPr>
          <w:sz w:val="20"/>
          <w:szCs w:val="20"/>
        </w:rPr>
      </w:pPr>
    </w:p>
    <w:p w14:paraId="58AE0C64" w14:textId="0DA2A8A1" w:rsidR="00C8287A" w:rsidRDefault="001E4F93" w:rsidP="00AF30D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Casi aziendali: Ferrero, Pret a </w:t>
      </w:r>
      <w:proofErr w:type="spellStart"/>
      <w:r>
        <w:rPr>
          <w:sz w:val="20"/>
          <w:szCs w:val="20"/>
        </w:rPr>
        <w:t>manger</w:t>
      </w:r>
      <w:proofErr w:type="spellEnd"/>
    </w:p>
    <w:p w14:paraId="2A2F6505" w14:textId="77777777" w:rsidR="00F1668F" w:rsidRDefault="00F1668F" w:rsidP="00F1668F">
      <w:pPr>
        <w:ind w:left="360"/>
        <w:jc w:val="both"/>
      </w:pPr>
    </w:p>
    <w:p w14:paraId="774328A3" w14:textId="6FA2514B" w:rsidR="00F1668F" w:rsidRPr="00AF30D9" w:rsidRDefault="00236807" w:rsidP="00F1668F">
      <w:pPr>
        <w:ind w:left="360"/>
        <w:jc w:val="both"/>
        <w:rPr>
          <w:sz w:val="20"/>
          <w:szCs w:val="20"/>
        </w:rPr>
      </w:pPr>
      <w:r w:rsidRPr="00AF30D9">
        <w:rPr>
          <w:sz w:val="20"/>
          <w:szCs w:val="20"/>
        </w:rPr>
        <w:t>Palermo, 1</w:t>
      </w:r>
      <w:r w:rsidR="00AF30D9">
        <w:rPr>
          <w:sz w:val="20"/>
          <w:szCs w:val="20"/>
        </w:rPr>
        <w:t>6</w:t>
      </w:r>
      <w:r w:rsidRPr="00AF30D9">
        <w:rPr>
          <w:sz w:val="20"/>
          <w:szCs w:val="20"/>
        </w:rPr>
        <w:t>/05/202</w:t>
      </w:r>
      <w:r w:rsidR="00176999">
        <w:rPr>
          <w:sz w:val="20"/>
          <w:szCs w:val="20"/>
        </w:rPr>
        <w:t>6</w:t>
      </w:r>
    </w:p>
    <w:p w14:paraId="667ADB6A" w14:textId="77777777" w:rsidR="004A0D42" w:rsidRPr="00AF30D9" w:rsidRDefault="004A0D42" w:rsidP="00F1668F">
      <w:pPr>
        <w:ind w:left="360"/>
        <w:jc w:val="both"/>
        <w:rPr>
          <w:sz w:val="20"/>
          <w:szCs w:val="20"/>
        </w:rPr>
      </w:pPr>
    </w:p>
    <w:p w14:paraId="20C3F9D6" w14:textId="50D1366D" w:rsidR="00577439" w:rsidRPr="00AF30D9" w:rsidRDefault="00577439" w:rsidP="00F1668F">
      <w:pPr>
        <w:ind w:left="360"/>
        <w:jc w:val="both"/>
        <w:rPr>
          <w:sz w:val="20"/>
          <w:szCs w:val="20"/>
        </w:rPr>
      </w:pPr>
      <w:r w:rsidRPr="00AF30D9">
        <w:rPr>
          <w:sz w:val="20"/>
          <w:szCs w:val="20"/>
        </w:rPr>
        <w:t xml:space="preserve">       Docente</w:t>
      </w:r>
    </w:p>
    <w:p w14:paraId="1240686C" w14:textId="19544469" w:rsidR="004A0D42" w:rsidRPr="00AF30D9" w:rsidRDefault="004A0D42" w:rsidP="00F1668F">
      <w:pPr>
        <w:ind w:left="360"/>
        <w:jc w:val="both"/>
        <w:rPr>
          <w:sz w:val="20"/>
          <w:szCs w:val="20"/>
        </w:rPr>
      </w:pPr>
      <w:r w:rsidRPr="00AF30D9">
        <w:rPr>
          <w:sz w:val="20"/>
          <w:szCs w:val="20"/>
        </w:rPr>
        <w:t xml:space="preserve">Debora </w:t>
      </w:r>
      <w:proofErr w:type="spellStart"/>
      <w:r w:rsidRPr="00AF30D9">
        <w:rPr>
          <w:sz w:val="20"/>
          <w:szCs w:val="20"/>
        </w:rPr>
        <w:t>Smeraglia</w:t>
      </w:r>
      <w:proofErr w:type="spellEnd"/>
      <w:r w:rsidRPr="00AF30D9">
        <w:rPr>
          <w:sz w:val="20"/>
          <w:szCs w:val="20"/>
        </w:rPr>
        <w:t xml:space="preserve">                                                                    Studenti</w:t>
      </w:r>
    </w:p>
    <w:p w14:paraId="4BF2B4D3" w14:textId="77777777" w:rsidR="002B4953" w:rsidRPr="00AF30D9" w:rsidRDefault="002B4953">
      <w:pPr>
        <w:rPr>
          <w:sz w:val="20"/>
          <w:szCs w:val="20"/>
        </w:rPr>
      </w:pPr>
    </w:p>
    <w:sectPr w:rsidR="002B4953" w:rsidRPr="00AF30D9" w:rsidSect="002C57A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17110E"/>
    <w:multiLevelType w:val="hybridMultilevel"/>
    <w:tmpl w:val="6E24CD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12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8F"/>
    <w:rsid w:val="000100F2"/>
    <w:rsid w:val="000A1095"/>
    <w:rsid w:val="00176999"/>
    <w:rsid w:val="001E4F93"/>
    <w:rsid w:val="00225380"/>
    <w:rsid w:val="00236807"/>
    <w:rsid w:val="002B4953"/>
    <w:rsid w:val="002C57A2"/>
    <w:rsid w:val="0038656E"/>
    <w:rsid w:val="004A0D42"/>
    <w:rsid w:val="00577439"/>
    <w:rsid w:val="009575A1"/>
    <w:rsid w:val="00960A07"/>
    <w:rsid w:val="0097033B"/>
    <w:rsid w:val="00AF30D9"/>
    <w:rsid w:val="00B9139E"/>
    <w:rsid w:val="00C8287A"/>
    <w:rsid w:val="00D20D80"/>
    <w:rsid w:val="00EF0B77"/>
    <w:rsid w:val="00F1668F"/>
    <w:rsid w:val="00FD6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0CB03"/>
  <w15:docId w15:val="{84FB3579-56C0-EE4F-9C06-D2B67686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68F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6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Smeriglia</dc:creator>
  <cp:keywords/>
  <dc:description/>
  <cp:lastModifiedBy>Giada Massinelli</cp:lastModifiedBy>
  <cp:revision>2</cp:revision>
  <cp:lastPrinted>2025-05-10T18:46:00Z</cp:lastPrinted>
  <dcterms:created xsi:type="dcterms:W3CDTF">2026-05-11T16:53:00Z</dcterms:created>
  <dcterms:modified xsi:type="dcterms:W3CDTF">2026-05-11T16:53:00Z</dcterms:modified>
</cp:coreProperties>
</file>